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30" w:rsidRDefault="004F1030" w:rsidP="00FA10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6140DA" w:rsidRPr="00FA106D" w:rsidRDefault="00BC0AC9" w:rsidP="00FA10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06D">
        <w:rPr>
          <w:rFonts w:ascii="Times New Roman" w:hAnsi="Times New Roman" w:cs="Times New Roman"/>
          <w:b/>
          <w:sz w:val="28"/>
          <w:szCs w:val="28"/>
        </w:rPr>
        <w:t>Здравствуйте, уважаемые члены аттестационной комиссии!</w:t>
      </w:r>
    </w:p>
    <w:p w:rsidR="00BC0AC9" w:rsidRDefault="00BC0AC9" w:rsidP="00FA10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06D">
        <w:rPr>
          <w:rFonts w:ascii="Times New Roman" w:hAnsi="Times New Roman" w:cs="Times New Roman"/>
          <w:sz w:val="28"/>
          <w:szCs w:val="28"/>
        </w:rPr>
        <w:t xml:space="preserve">Тема моей </w:t>
      </w:r>
      <w:r w:rsidR="008C77E1" w:rsidRPr="00FA106D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 w:rsidRPr="00FA106D">
        <w:rPr>
          <w:rFonts w:ascii="Times New Roman" w:hAnsi="Times New Roman" w:cs="Times New Roman"/>
          <w:sz w:val="28"/>
          <w:szCs w:val="28"/>
        </w:rPr>
        <w:t xml:space="preserve"> работы - </w:t>
      </w:r>
      <w:r w:rsidR="00B7504D" w:rsidRPr="00FA106D">
        <w:rPr>
          <w:rFonts w:ascii="Times New Roman" w:hAnsi="Times New Roman" w:cs="Times New Roman"/>
          <w:b/>
          <w:sz w:val="28"/>
          <w:szCs w:val="28"/>
        </w:rPr>
        <w:t>«</w:t>
      </w:r>
      <w:r w:rsidR="00C00B51" w:rsidRPr="00FA106D">
        <w:rPr>
          <w:rFonts w:ascii="Times New Roman" w:hAnsi="Times New Roman" w:cs="Times New Roman"/>
          <w:b/>
          <w:sz w:val="28"/>
          <w:szCs w:val="28"/>
        </w:rPr>
        <w:t xml:space="preserve">Перегрузки и </w:t>
      </w:r>
      <w:proofErr w:type="spellStart"/>
      <w:r w:rsidR="00C00B51" w:rsidRPr="00FA106D">
        <w:rPr>
          <w:rFonts w:ascii="Times New Roman" w:hAnsi="Times New Roman" w:cs="Times New Roman"/>
          <w:b/>
          <w:sz w:val="28"/>
          <w:szCs w:val="28"/>
        </w:rPr>
        <w:t>травмирование</w:t>
      </w:r>
      <w:proofErr w:type="spellEnd"/>
      <w:r w:rsidR="00C00B51" w:rsidRPr="00FA106D">
        <w:rPr>
          <w:rFonts w:ascii="Times New Roman" w:hAnsi="Times New Roman" w:cs="Times New Roman"/>
          <w:b/>
          <w:sz w:val="28"/>
          <w:szCs w:val="28"/>
        </w:rPr>
        <w:t xml:space="preserve"> в салоне при ДТП</w:t>
      </w:r>
      <w:r w:rsidR="00B7504D" w:rsidRPr="00FA106D">
        <w:rPr>
          <w:rFonts w:ascii="Times New Roman" w:hAnsi="Times New Roman" w:cs="Times New Roman"/>
          <w:b/>
          <w:sz w:val="28"/>
          <w:szCs w:val="28"/>
        </w:rPr>
        <w:t>»</w:t>
      </w:r>
      <w:r w:rsidRPr="00FA106D">
        <w:rPr>
          <w:rFonts w:ascii="Times New Roman" w:hAnsi="Times New Roman" w:cs="Times New Roman"/>
          <w:b/>
          <w:sz w:val="28"/>
          <w:szCs w:val="28"/>
        </w:rPr>
        <w:t>.</w:t>
      </w:r>
    </w:p>
    <w:p w:rsidR="004F1030" w:rsidRDefault="004F1030" w:rsidP="00FA10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030" w:rsidRPr="00FA106D" w:rsidRDefault="004F1030" w:rsidP="00FA10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C00B51" w:rsidRPr="00FA106D" w:rsidRDefault="007608AE" w:rsidP="00FA10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06D">
        <w:rPr>
          <w:rFonts w:ascii="Times New Roman" w:hAnsi="Times New Roman" w:cs="Times New Roman"/>
          <w:b/>
          <w:sz w:val="28"/>
          <w:szCs w:val="28"/>
        </w:rPr>
        <w:t>Целью работы</w:t>
      </w:r>
      <w:r w:rsidRPr="00FA106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00B51" w:rsidRPr="00FA106D">
        <w:rPr>
          <w:rFonts w:ascii="Times New Roman" w:hAnsi="Times New Roman" w:cs="Times New Roman"/>
          <w:sz w:val="28"/>
          <w:szCs w:val="28"/>
        </w:rPr>
        <w:t xml:space="preserve">вопрос проблемы повреждения человека во время дорожно-транспортного происшествия (ДТП) и повышения уровня пассивной безопасности отечественных автомобилей, это же и является </w:t>
      </w:r>
    </w:p>
    <w:p w:rsidR="00F338AA" w:rsidRDefault="00F338AA" w:rsidP="00FA10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06D">
        <w:rPr>
          <w:rFonts w:ascii="Times New Roman" w:hAnsi="Times New Roman" w:cs="Times New Roman"/>
          <w:sz w:val="28"/>
          <w:szCs w:val="28"/>
        </w:rPr>
        <w:t xml:space="preserve">Для реализации цели </w:t>
      </w:r>
      <w:r w:rsidR="00771679" w:rsidRPr="00FA106D">
        <w:rPr>
          <w:rFonts w:ascii="Times New Roman" w:hAnsi="Times New Roman" w:cs="Times New Roman"/>
          <w:sz w:val="28"/>
          <w:szCs w:val="28"/>
        </w:rPr>
        <w:t>был</w:t>
      </w:r>
      <w:r w:rsidR="00BF6401" w:rsidRPr="00FA106D">
        <w:rPr>
          <w:rFonts w:ascii="Times New Roman" w:hAnsi="Times New Roman" w:cs="Times New Roman"/>
          <w:sz w:val="28"/>
          <w:szCs w:val="28"/>
        </w:rPr>
        <w:t xml:space="preserve"> поставлен</w:t>
      </w:r>
      <w:r w:rsidR="00771679" w:rsidRPr="00FA106D">
        <w:rPr>
          <w:rFonts w:ascii="Times New Roman" w:hAnsi="Times New Roman" w:cs="Times New Roman"/>
          <w:sz w:val="28"/>
          <w:szCs w:val="28"/>
        </w:rPr>
        <w:t xml:space="preserve"> и решен ряд </w:t>
      </w:r>
      <w:r w:rsidRPr="00FA106D">
        <w:rPr>
          <w:rFonts w:ascii="Times New Roman" w:hAnsi="Times New Roman" w:cs="Times New Roman"/>
          <w:b/>
          <w:sz w:val="28"/>
          <w:szCs w:val="28"/>
        </w:rPr>
        <w:t>задач</w:t>
      </w:r>
      <w:r w:rsidR="00771679" w:rsidRPr="00FA106D">
        <w:rPr>
          <w:rFonts w:ascii="Times New Roman" w:hAnsi="Times New Roman" w:cs="Times New Roman"/>
          <w:b/>
          <w:sz w:val="28"/>
          <w:szCs w:val="28"/>
        </w:rPr>
        <w:t>.</w:t>
      </w:r>
    </w:p>
    <w:p w:rsidR="004F1030" w:rsidRDefault="004F1030" w:rsidP="00FA10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030" w:rsidRPr="00FA106D" w:rsidRDefault="004F1030" w:rsidP="00FA10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C00B51" w:rsidRPr="00FA106D" w:rsidRDefault="0026124B" w:rsidP="00FA10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06D">
        <w:rPr>
          <w:rFonts w:ascii="Times New Roman" w:hAnsi="Times New Roman" w:cs="Times New Roman"/>
          <w:sz w:val="28"/>
          <w:szCs w:val="28"/>
        </w:rPr>
        <w:t>В ходе работы подробно рассмотрена</w:t>
      </w:r>
      <w:r w:rsidRPr="00FA1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06D">
        <w:rPr>
          <w:rFonts w:ascii="Times New Roman" w:hAnsi="Times New Roman" w:cs="Times New Roman"/>
          <w:sz w:val="28"/>
          <w:szCs w:val="28"/>
        </w:rPr>
        <w:t xml:space="preserve">методика проведения </w:t>
      </w:r>
      <w:proofErr w:type="spellStart"/>
      <w:r w:rsidRPr="00FA106D">
        <w:rPr>
          <w:rFonts w:ascii="Times New Roman" w:hAnsi="Times New Roman" w:cs="Times New Roman"/>
          <w:sz w:val="28"/>
          <w:szCs w:val="28"/>
        </w:rPr>
        <w:t>краш-тестов</w:t>
      </w:r>
      <w:proofErr w:type="spellEnd"/>
      <w:r w:rsidRPr="00FA106D">
        <w:rPr>
          <w:rFonts w:ascii="Times New Roman" w:hAnsi="Times New Roman" w:cs="Times New Roman"/>
          <w:sz w:val="28"/>
          <w:szCs w:val="28"/>
        </w:rPr>
        <w:t>.</w:t>
      </w:r>
    </w:p>
    <w:p w:rsidR="0026124B" w:rsidRPr="00FA106D" w:rsidRDefault="0026124B" w:rsidP="00FA10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06D">
        <w:rPr>
          <w:rFonts w:ascii="Times New Roman" w:hAnsi="Times New Roman" w:cs="Times New Roman"/>
          <w:sz w:val="28"/>
          <w:szCs w:val="28"/>
        </w:rPr>
        <w:t>С 2000 года тесты проводятся по новой методике и по результатам трёх тестов даётся общая (средняя) оценка безопасности автомобиля по 5-ти бальной шкале и в очках. Результаты каждого теста также оцениваются по 5-ти бальной шкале и количеством очков. Следует отметить, что в отличие от старой методики, по новой оценка указывается с точностью до десятых.</w:t>
      </w:r>
    </w:p>
    <w:p w:rsidR="0026124B" w:rsidRDefault="0026124B" w:rsidP="00FA10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06D">
        <w:rPr>
          <w:rFonts w:ascii="Times New Roman" w:hAnsi="Times New Roman" w:cs="Times New Roman"/>
          <w:sz w:val="28"/>
          <w:szCs w:val="28"/>
        </w:rPr>
        <w:t>Дополнительно указывается нагрузка на наиболее важные части тела человека.</w:t>
      </w:r>
    </w:p>
    <w:p w:rsidR="004F1030" w:rsidRDefault="004F1030" w:rsidP="00FA10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030" w:rsidRPr="004F1030" w:rsidRDefault="004F1030" w:rsidP="00FA10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030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26124B" w:rsidRDefault="0026124B" w:rsidP="00FA10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06D">
        <w:rPr>
          <w:rFonts w:ascii="Times New Roman" w:hAnsi="Times New Roman" w:cs="Times New Roman"/>
          <w:sz w:val="28"/>
          <w:szCs w:val="28"/>
        </w:rPr>
        <w:t xml:space="preserve">При фронтальном </w:t>
      </w:r>
      <w:proofErr w:type="spellStart"/>
      <w:r w:rsidRPr="00FA106D">
        <w:rPr>
          <w:rFonts w:ascii="Times New Roman" w:hAnsi="Times New Roman" w:cs="Times New Roman"/>
          <w:sz w:val="28"/>
          <w:szCs w:val="28"/>
        </w:rPr>
        <w:t>краш-тесте</w:t>
      </w:r>
      <w:proofErr w:type="spellEnd"/>
      <w:r w:rsidRPr="00FA106D">
        <w:rPr>
          <w:rFonts w:ascii="Times New Roman" w:hAnsi="Times New Roman" w:cs="Times New Roman"/>
          <w:sz w:val="28"/>
          <w:szCs w:val="28"/>
        </w:rPr>
        <w:t xml:space="preserve"> (</w:t>
      </w:r>
      <w:r w:rsidRPr="00FA106D">
        <w:rPr>
          <w:rFonts w:ascii="Times New Roman" w:hAnsi="Times New Roman" w:cs="Times New Roman"/>
          <w:sz w:val="28"/>
          <w:szCs w:val="28"/>
          <w:lang w:val="en-US"/>
        </w:rPr>
        <w:t>Frontal</w:t>
      </w:r>
      <w:r w:rsidRPr="00FA106D">
        <w:rPr>
          <w:rFonts w:ascii="Times New Roman" w:hAnsi="Times New Roman" w:cs="Times New Roman"/>
          <w:sz w:val="28"/>
          <w:szCs w:val="28"/>
        </w:rPr>
        <w:t xml:space="preserve"> </w:t>
      </w:r>
      <w:r w:rsidRPr="00FA106D">
        <w:rPr>
          <w:rFonts w:ascii="Times New Roman" w:hAnsi="Times New Roman" w:cs="Times New Roman"/>
          <w:sz w:val="28"/>
          <w:szCs w:val="28"/>
          <w:lang w:val="en-US"/>
        </w:rPr>
        <w:t>Impact</w:t>
      </w:r>
      <w:r w:rsidRPr="00FA106D">
        <w:rPr>
          <w:rFonts w:ascii="Times New Roman" w:hAnsi="Times New Roman" w:cs="Times New Roman"/>
          <w:sz w:val="28"/>
          <w:szCs w:val="28"/>
        </w:rPr>
        <w:t xml:space="preserve"> </w:t>
      </w:r>
      <w:r w:rsidRPr="00FA106D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FA106D">
        <w:rPr>
          <w:rFonts w:ascii="Times New Roman" w:hAnsi="Times New Roman" w:cs="Times New Roman"/>
          <w:sz w:val="28"/>
          <w:szCs w:val="28"/>
        </w:rPr>
        <w:t>) столкновение происходит на скорости 64 км/ч с барьером из алюминиевых сот. Удар приходится на 40% ширины передней части автомобиля со стороны водителя. Максимальный балл – 16.</w:t>
      </w:r>
    </w:p>
    <w:p w:rsidR="004F1030" w:rsidRDefault="004F1030" w:rsidP="00FA10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030" w:rsidRPr="004F1030" w:rsidRDefault="004F1030" w:rsidP="00FA10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030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26124B" w:rsidRPr="00FA106D" w:rsidRDefault="0026124B" w:rsidP="00FA10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06D">
        <w:rPr>
          <w:rFonts w:ascii="Times New Roman" w:hAnsi="Times New Roman" w:cs="Times New Roman"/>
          <w:sz w:val="28"/>
          <w:szCs w:val="28"/>
        </w:rPr>
        <w:t xml:space="preserve">Боковой </w:t>
      </w:r>
      <w:proofErr w:type="spellStart"/>
      <w:r w:rsidRPr="00FA106D">
        <w:rPr>
          <w:rFonts w:ascii="Times New Roman" w:hAnsi="Times New Roman" w:cs="Times New Roman"/>
          <w:sz w:val="28"/>
          <w:szCs w:val="28"/>
        </w:rPr>
        <w:t>краш-тест</w:t>
      </w:r>
      <w:proofErr w:type="spellEnd"/>
      <w:r w:rsidRPr="00FA106D">
        <w:rPr>
          <w:rFonts w:ascii="Times New Roman" w:hAnsi="Times New Roman" w:cs="Times New Roman"/>
          <w:sz w:val="28"/>
          <w:szCs w:val="28"/>
        </w:rPr>
        <w:t xml:space="preserve"> (</w:t>
      </w:r>
      <w:r w:rsidRPr="00FA106D">
        <w:rPr>
          <w:rFonts w:ascii="Times New Roman" w:hAnsi="Times New Roman" w:cs="Times New Roman"/>
          <w:sz w:val="28"/>
          <w:szCs w:val="28"/>
          <w:lang w:val="en-US"/>
        </w:rPr>
        <w:t>Side</w:t>
      </w:r>
      <w:r w:rsidRPr="00FA106D">
        <w:rPr>
          <w:rFonts w:ascii="Times New Roman" w:hAnsi="Times New Roman" w:cs="Times New Roman"/>
          <w:sz w:val="28"/>
          <w:szCs w:val="28"/>
        </w:rPr>
        <w:t xml:space="preserve"> </w:t>
      </w:r>
      <w:r w:rsidRPr="00FA106D">
        <w:rPr>
          <w:rFonts w:ascii="Times New Roman" w:hAnsi="Times New Roman" w:cs="Times New Roman"/>
          <w:sz w:val="28"/>
          <w:szCs w:val="28"/>
          <w:lang w:val="en-US"/>
        </w:rPr>
        <w:t>Impact</w:t>
      </w:r>
      <w:r w:rsidRPr="00FA106D">
        <w:rPr>
          <w:rFonts w:ascii="Times New Roman" w:hAnsi="Times New Roman" w:cs="Times New Roman"/>
          <w:sz w:val="28"/>
          <w:szCs w:val="28"/>
        </w:rPr>
        <w:t xml:space="preserve"> </w:t>
      </w:r>
      <w:r w:rsidRPr="00FA106D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FA106D">
        <w:rPr>
          <w:rFonts w:ascii="Times New Roman" w:hAnsi="Times New Roman" w:cs="Times New Roman"/>
          <w:sz w:val="28"/>
          <w:szCs w:val="28"/>
        </w:rPr>
        <w:t>) происходит на скорости 50 км/ч. Тележка весом 950 кг с деформируемым барьером врезается в переднюю дверь со стороны водителя. Если автомобиль оснащен боковыми надувными шторками, то проводиться ещё один тест – имитация бокового наезда на препятствие (</w:t>
      </w:r>
      <w:r w:rsidRPr="00FA106D">
        <w:rPr>
          <w:rFonts w:ascii="Times New Roman" w:hAnsi="Times New Roman" w:cs="Times New Roman"/>
          <w:sz w:val="28"/>
          <w:szCs w:val="28"/>
          <w:lang w:val="en-US"/>
        </w:rPr>
        <w:t>Pole</w:t>
      </w:r>
      <w:r w:rsidRPr="00FA106D">
        <w:rPr>
          <w:rFonts w:ascii="Times New Roman" w:hAnsi="Times New Roman" w:cs="Times New Roman"/>
          <w:sz w:val="28"/>
          <w:szCs w:val="28"/>
        </w:rPr>
        <w:t xml:space="preserve"> </w:t>
      </w:r>
      <w:r w:rsidRPr="00FA106D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FA106D">
        <w:rPr>
          <w:rFonts w:ascii="Times New Roman" w:hAnsi="Times New Roman" w:cs="Times New Roman"/>
          <w:sz w:val="28"/>
          <w:szCs w:val="28"/>
        </w:rPr>
        <w:t>). Максимальный балл – 16.</w:t>
      </w:r>
    </w:p>
    <w:p w:rsidR="004F1030" w:rsidRDefault="004F1030" w:rsidP="00FA10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030" w:rsidRPr="004F1030" w:rsidRDefault="004F1030" w:rsidP="00FA10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030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26124B" w:rsidRPr="00FA106D" w:rsidRDefault="0026124B" w:rsidP="00FA10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06D">
        <w:rPr>
          <w:rFonts w:ascii="Times New Roman" w:hAnsi="Times New Roman" w:cs="Times New Roman"/>
          <w:sz w:val="28"/>
          <w:szCs w:val="28"/>
        </w:rPr>
        <w:t>А также в работе подробно рассмотрена травма водителей и пассажиров внутри автомобиля.</w:t>
      </w:r>
    </w:p>
    <w:p w:rsidR="0026124B" w:rsidRPr="00FA106D" w:rsidRDefault="0026124B" w:rsidP="00FA10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06D">
        <w:rPr>
          <w:rFonts w:ascii="Times New Roman" w:hAnsi="Times New Roman" w:cs="Times New Roman"/>
          <w:sz w:val="28"/>
          <w:szCs w:val="28"/>
        </w:rPr>
        <w:t xml:space="preserve">Повреждения внутри автомобиля возникают преимущественно при столкновении автомобиля с другими транспортными средствами или неподвижными предметами, реже при опрокидывании автомобиля и его падении с высоты. Внезапная остановка машины сопровождается наклоном тела и нередко выбрасыванием его вперёд. Нижние конечности, грудь голова водителя и пассажира ударяются о части и механизмы кабины </w:t>
      </w:r>
      <w:r w:rsidRPr="00FA106D">
        <w:rPr>
          <w:rFonts w:ascii="Times New Roman" w:hAnsi="Times New Roman" w:cs="Times New Roman"/>
          <w:sz w:val="28"/>
          <w:szCs w:val="28"/>
        </w:rPr>
        <w:lastRenderedPageBreak/>
        <w:t>или кузова автомобиля (щиток приборов управления, крышу, рулевое колесо, ветровое стекло и др.). В момент удара образуется основное количество контактных повреждений. Чем больше скорость автомобиля и внезапнее его остановка, тем выше ускорение и сила удара о части кабины.</w:t>
      </w:r>
    </w:p>
    <w:p w:rsidR="00FA106D" w:rsidRDefault="0026124B" w:rsidP="00FA10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06D">
        <w:rPr>
          <w:rFonts w:ascii="Times New Roman" w:hAnsi="Times New Roman" w:cs="Times New Roman"/>
          <w:sz w:val="28"/>
          <w:szCs w:val="28"/>
        </w:rPr>
        <w:t xml:space="preserve">При травме внутри автомобиля имеются две </w:t>
      </w:r>
      <w:r w:rsidRPr="00FA106D">
        <w:rPr>
          <w:rFonts w:ascii="Times New Roman" w:hAnsi="Times New Roman" w:cs="Times New Roman"/>
          <w:i/>
          <w:sz w:val="28"/>
          <w:szCs w:val="28"/>
        </w:rPr>
        <w:t>фазы повреждений:</w:t>
      </w:r>
      <w:r w:rsidRPr="00FA106D">
        <w:rPr>
          <w:rFonts w:ascii="Times New Roman" w:hAnsi="Times New Roman" w:cs="Times New Roman"/>
          <w:sz w:val="28"/>
          <w:szCs w:val="28"/>
        </w:rPr>
        <w:t xml:space="preserve"> 1-ая соударение смещаемого по инерции тела с частями и деталями кабины; 2-ая сдавление тела между сместившимися частями кабины и сиденьем. В 1-й фазе повреждения обусловлены ударным воздействием, а во 2-й – сдавлением.</w:t>
      </w:r>
    </w:p>
    <w:p w:rsidR="0026124B" w:rsidRPr="00FA106D" w:rsidRDefault="0026124B" w:rsidP="00FA10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06D">
        <w:rPr>
          <w:rFonts w:ascii="Times New Roman" w:hAnsi="Times New Roman" w:cs="Times New Roman"/>
          <w:sz w:val="28"/>
          <w:szCs w:val="28"/>
        </w:rPr>
        <w:t xml:space="preserve">При сравнении оценок безопасности разных автомобилей следует учитывать, что боле тяжёлый автомобиль безопаснее при столкновении с более лёгким. Шведские учёные, анализируя статистику серьёзных аварий на дорогах страны за 6 лет, вывели «поправочный коэффициент» - вероятность получить тяжёлые травмы при столкновении с другим автомобилем изменяется в ту или иную сторону на 7% на каждые 100 кг отличия от массы среднестатистического автомобиля. На российских дорогах за массу среднестатистического автомобиля можно принять величину 1200 кг. Следовательно, если у вас джип весом 1200 кг, то вероятность получения тяжёлой травмы при столкновении с другим автомобилем снижается примерно на 55%. (Доказано многочисленными </w:t>
      </w:r>
      <w:proofErr w:type="spellStart"/>
      <w:r w:rsidRPr="00FA106D">
        <w:rPr>
          <w:rFonts w:ascii="Times New Roman" w:hAnsi="Times New Roman" w:cs="Times New Roman"/>
          <w:sz w:val="28"/>
          <w:szCs w:val="28"/>
        </w:rPr>
        <w:t>краш-тестами</w:t>
      </w:r>
      <w:proofErr w:type="spellEnd"/>
      <w:r w:rsidRPr="00FA106D">
        <w:rPr>
          <w:rFonts w:ascii="Times New Roman" w:hAnsi="Times New Roman" w:cs="Times New Roman"/>
          <w:sz w:val="28"/>
          <w:szCs w:val="28"/>
        </w:rPr>
        <w:t xml:space="preserve"> по методике </w:t>
      </w:r>
      <w:proofErr w:type="spellStart"/>
      <w:r w:rsidRPr="00FA106D">
        <w:rPr>
          <w:rFonts w:ascii="Times New Roman" w:hAnsi="Times New Roman" w:cs="Times New Roman"/>
          <w:sz w:val="28"/>
          <w:szCs w:val="28"/>
        </w:rPr>
        <w:t>EuroNCAP</w:t>
      </w:r>
      <w:proofErr w:type="spellEnd"/>
      <w:r w:rsidRPr="00FA106D">
        <w:rPr>
          <w:rFonts w:ascii="Times New Roman" w:hAnsi="Times New Roman" w:cs="Times New Roman"/>
          <w:sz w:val="28"/>
          <w:szCs w:val="28"/>
        </w:rPr>
        <w:t xml:space="preserve">, изложено в правилах проведения </w:t>
      </w:r>
      <w:proofErr w:type="spellStart"/>
      <w:r w:rsidRPr="00FA106D">
        <w:rPr>
          <w:rFonts w:ascii="Times New Roman" w:hAnsi="Times New Roman" w:cs="Times New Roman"/>
          <w:sz w:val="28"/>
          <w:szCs w:val="28"/>
        </w:rPr>
        <w:t>Краш-тестов</w:t>
      </w:r>
      <w:proofErr w:type="spellEnd"/>
      <w:r w:rsidRPr="00FA106D">
        <w:rPr>
          <w:rFonts w:ascii="Times New Roman" w:hAnsi="Times New Roman" w:cs="Times New Roman"/>
          <w:sz w:val="28"/>
          <w:szCs w:val="28"/>
        </w:rPr>
        <w:t>).</w:t>
      </w:r>
    </w:p>
    <w:p w:rsidR="009C0C28" w:rsidRPr="009C0C28" w:rsidRDefault="009C0C28" w:rsidP="00FA106D">
      <w:pPr>
        <w:pStyle w:val="aa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C28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FA106D" w:rsidRPr="00FA106D" w:rsidRDefault="0026124B" w:rsidP="00FA106D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06D">
        <w:rPr>
          <w:rFonts w:ascii="Times New Roman" w:hAnsi="Times New Roman" w:cs="Times New Roman"/>
          <w:sz w:val="28"/>
          <w:szCs w:val="28"/>
        </w:rPr>
        <w:t xml:space="preserve">В данной работе был проведен расчёт критериев </w:t>
      </w:r>
      <w:proofErr w:type="spellStart"/>
      <w:r w:rsidRPr="00FA106D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FA106D" w:rsidRPr="00FA106D">
        <w:rPr>
          <w:rFonts w:ascii="Times New Roman" w:hAnsi="Times New Roman" w:cs="Times New Roman"/>
          <w:sz w:val="28"/>
          <w:szCs w:val="28"/>
        </w:rPr>
        <w:t xml:space="preserve"> и подробно рассмотрена классификация телесных повреждений, полученных в результате ДТП.</w:t>
      </w:r>
    </w:p>
    <w:p w:rsidR="009C0C28" w:rsidRDefault="00FA106D" w:rsidP="00FA106D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06D">
        <w:rPr>
          <w:rFonts w:ascii="Times New Roman" w:hAnsi="Times New Roman" w:cs="Times New Roman"/>
          <w:sz w:val="28"/>
          <w:szCs w:val="28"/>
        </w:rPr>
        <w:t xml:space="preserve">Автомобильной травмой называют повреждения (комплекс повреждений), причинённые человеку наружными или внутренними частями движущегося автомобиля, или возникшие при падении из движущегося автомобиля. </w:t>
      </w:r>
    </w:p>
    <w:p w:rsidR="009C0C28" w:rsidRDefault="009C0C28" w:rsidP="00FA106D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0C28" w:rsidRPr="009C0C28" w:rsidRDefault="009C0C28" w:rsidP="00FA106D">
      <w:pPr>
        <w:pStyle w:val="aa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C28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FA106D" w:rsidRPr="00FA106D" w:rsidRDefault="00FA106D" w:rsidP="00FA106D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06D">
        <w:rPr>
          <w:rFonts w:ascii="Times New Roman" w:hAnsi="Times New Roman" w:cs="Times New Roman"/>
          <w:sz w:val="28"/>
          <w:szCs w:val="28"/>
        </w:rPr>
        <w:t>С целью определения степени тяжести причинённого вреда здоровью в результате ДТП назначаются судебно-медицинские экспертизы трупа или пострадавшего, которые проводятся в государственных экспертных учреждениях – бюро судебно-медицинской экспертизы.</w:t>
      </w:r>
    </w:p>
    <w:p w:rsidR="00FA106D" w:rsidRDefault="00FA106D" w:rsidP="00FA106D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06D">
        <w:rPr>
          <w:rFonts w:ascii="Times New Roman" w:hAnsi="Times New Roman" w:cs="Times New Roman"/>
          <w:sz w:val="28"/>
          <w:szCs w:val="28"/>
        </w:rPr>
        <w:t>А также сделана попытка отразить степень тяжести причинённого вредя здоровью через бальную систему оценки. При этом тяжкие телесные повреждения оцениваются в 4 балла; повреждения средней тяжести – 3 балла; лёгкие повреждения – 2 балла; повреждения, не причинившие вреда здоровью – 1 балл.</w:t>
      </w:r>
    </w:p>
    <w:p w:rsidR="009C0C28" w:rsidRDefault="009C0C28" w:rsidP="00FA106D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0C28" w:rsidRPr="009C0C28" w:rsidRDefault="009C0C28" w:rsidP="00FA106D">
      <w:pPr>
        <w:pStyle w:val="aa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C28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FA106D" w:rsidRPr="00FA106D" w:rsidRDefault="00FA106D" w:rsidP="00FA106D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06D">
        <w:rPr>
          <w:rFonts w:ascii="Times New Roman" w:hAnsi="Times New Roman" w:cs="Times New Roman"/>
          <w:sz w:val="28"/>
          <w:szCs w:val="28"/>
        </w:rPr>
        <w:t>Дорожно-транспортные происшествия (ДТП), вызывающие гибель и ранения людей, потери материальных ценностей, приносят значительный социально-</w:t>
      </w:r>
      <w:r w:rsidRPr="00FA106D">
        <w:rPr>
          <w:rFonts w:ascii="Times New Roman" w:hAnsi="Times New Roman" w:cs="Times New Roman"/>
          <w:sz w:val="28"/>
          <w:szCs w:val="28"/>
        </w:rPr>
        <w:lastRenderedPageBreak/>
        <w:t>экономический ущерб. По оценкам зарубежных специалистов эти потери могут составлять до 5% валового внутреннего продукта государства.</w:t>
      </w:r>
    </w:p>
    <w:p w:rsidR="00FA106D" w:rsidRPr="00FA106D" w:rsidRDefault="00FA106D" w:rsidP="00FA106D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06D">
        <w:rPr>
          <w:rFonts w:ascii="Times New Roman" w:hAnsi="Times New Roman" w:cs="Times New Roman"/>
          <w:sz w:val="28"/>
          <w:szCs w:val="28"/>
        </w:rPr>
        <w:t>Величина ущерба от ДТП оценивается на основе расчёте прямых и косвенных народно-хозяйственных потерь.</w:t>
      </w:r>
    </w:p>
    <w:p w:rsidR="00FA106D" w:rsidRDefault="00FA106D" w:rsidP="00FA10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06D">
        <w:rPr>
          <w:rFonts w:ascii="Times New Roman" w:hAnsi="Times New Roman" w:cs="Times New Roman"/>
          <w:sz w:val="28"/>
          <w:szCs w:val="28"/>
        </w:rPr>
        <w:t>Полная оценка ущерба от гибели и ранения людей включает элементы как прямых, так и косвенных потерь.</w:t>
      </w:r>
    </w:p>
    <w:p w:rsidR="00FA106D" w:rsidRDefault="00FA106D" w:rsidP="00FA10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06D">
        <w:rPr>
          <w:rFonts w:ascii="Times New Roman" w:hAnsi="Times New Roman" w:cs="Times New Roman"/>
          <w:sz w:val="28"/>
          <w:szCs w:val="28"/>
        </w:rPr>
        <w:t>Для оценки потерь из-за выбытия человека из сферы материального производства используется метод общих доходов.</w:t>
      </w:r>
    </w:p>
    <w:p w:rsidR="00FA106D" w:rsidRDefault="00FA106D" w:rsidP="00FA10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06D">
        <w:rPr>
          <w:rFonts w:ascii="Times New Roman" w:hAnsi="Times New Roman" w:cs="Times New Roman"/>
          <w:sz w:val="28"/>
          <w:szCs w:val="28"/>
        </w:rPr>
        <w:t xml:space="preserve">По данным ГИБДД Чувашской Республики в 2016 г. на автомобильных дорогах республики было зарегистрировано 1429 дорожно-транспортных происшествий. Число погибших составило 171 за 2016 г. </w:t>
      </w:r>
    </w:p>
    <w:p w:rsidR="00FA106D" w:rsidRDefault="00FA106D" w:rsidP="00FA10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06D">
        <w:rPr>
          <w:rFonts w:ascii="Times New Roman" w:hAnsi="Times New Roman" w:cs="Times New Roman"/>
          <w:sz w:val="28"/>
          <w:szCs w:val="28"/>
        </w:rPr>
        <w:t xml:space="preserve">Средняя заработанная плата за 2016 г. по данным </w:t>
      </w:r>
      <w:proofErr w:type="spellStart"/>
      <w:r w:rsidRPr="00FA106D">
        <w:rPr>
          <w:rFonts w:ascii="Times New Roman" w:hAnsi="Times New Roman" w:cs="Times New Roman"/>
          <w:sz w:val="28"/>
          <w:szCs w:val="28"/>
        </w:rPr>
        <w:t>Статуправления</w:t>
      </w:r>
      <w:proofErr w:type="spellEnd"/>
      <w:r w:rsidRPr="00FA106D">
        <w:rPr>
          <w:rFonts w:ascii="Times New Roman" w:hAnsi="Times New Roman" w:cs="Times New Roman"/>
          <w:sz w:val="28"/>
          <w:szCs w:val="28"/>
        </w:rPr>
        <w:t xml:space="preserve"> Чувашской Республики составляет 19956 руб. </w:t>
      </w:r>
    </w:p>
    <w:p w:rsidR="00FA106D" w:rsidRDefault="00FA106D" w:rsidP="00FA10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06D">
        <w:rPr>
          <w:rFonts w:ascii="Times New Roman" w:hAnsi="Times New Roman" w:cs="Times New Roman"/>
          <w:sz w:val="28"/>
          <w:szCs w:val="28"/>
        </w:rPr>
        <w:t xml:space="preserve">Результаты расчётов показывают. Что средний возраст погибших в ДТП составляет 39,5 лет. </w:t>
      </w:r>
    </w:p>
    <w:p w:rsidR="009C0C28" w:rsidRDefault="009C0C28" w:rsidP="00FA10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0C28" w:rsidRPr="009C0C28" w:rsidRDefault="009C0C28" w:rsidP="00FA10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C28">
        <w:rPr>
          <w:rFonts w:ascii="Times New Roman" w:hAnsi="Times New Roman" w:cs="Times New Roman"/>
          <w:b/>
          <w:sz w:val="28"/>
          <w:szCs w:val="28"/>
        </w:rPr>
        <w:t>Слайд 10</w:t>
      </w:r>
      <w:bookmarkStart w:id="0" w:name="_GoBack"/>
      <w:bookmarkEnd w:id="0"/>
    </w:p>
    <w:p w:rsidR="00FA106D" w:rsidRDefault="00FA106D" w:rsidP="00FA10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06D">
        <w:rPr>
          <w:rFonts w:ascii="Times New Roman" w:hAnsi="Times New Roman" w:cs="Times New Roman"/>
          <w:sz w:val="28"/>
          <w:szCs w:val="28"/>
        </w:rPr>
        <w:t>С одной стороны, автомобиль является источником повышенной опасности для всех участников Дорожного Движения. Например, в Чувашской Республике за прошедший 2016 год в результате ДТП погибло более 000 и ранено более 000 тысяч человек. На дорогах России последние десять лет ежегодно гибнет 00-00 тысяч человек, что больше, чем во всех странах Европейского союза. А в мире каждый год в результате ДТП погибают и получают ранения более 00 миллионов человек. Но с другой стороны, современный автомобиль – это надёжное и безопасное средство передвижения, призванное защищать и оберегать как пассажиров и водителей, при помощи: ремней, подушек безопасности креплений для детских сидений, так и пешеходов за счёт конструктивной особенности выполнения наружных элементов, при котором вероятность повреждения человека этими элементами в случае ДТП была бы минимальной.</w:t>
      </w:r>
    </w:p>
    <w:p w:rsidR="00FA106D" w:rsidRDefault="00FA106D" w:rsidP="00FA10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06D">
        <w:rPr>
          <w:rFonts w:ascii="Times New Roman" w:hAnsi="Times New Roman" w:cs="Times New Roman"/>
          <w:sz w:val="28"/>
          <w:szCs w:val="28"/>
        </w:rPr>
        <w:t>В целом, пассивная безопасность автомобиля должна обеспечивать выживание и сведение к минимуму количества травм у участников Дорожного Движения, в том числе водителя, пассажиров автомобиля, попавшего в ДТП.</w:t>
      </w:r>
    </w:p>
    <w:p w:rsidR="00FA106D" w:rsidRPr="00FA106D" w:rsidRDefault="00FA106D" w:rsidP="00FA10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06D">
        <w:rPr>
          <w:rFonts w:ascii="Times New Roman" w:hAnsi="Times New Roman" w:cs="Times New Roman"/>
          <w:sz w:val="28"/>
          <w:szCs w:val="28"/>
        </w:rPr>
        <w:t xml:space="preserve">В настоящее время проводятся испытания автомобилей (фронтальный, боковой удары), даже проводят </w:t>
      </w:r>
      <w:proofErr w:type="spellStart"/>
      <w:r w:rsidRPr="00FA106D">
        <w:rPr>
          <w:rFonts w:ascii="Times New Roman" w:hAnsi="Times New Roman" w:cs="Times New Roman"/>
          <w:sz w:val="28"/>
          <w:szCs w:val="28"/>
        </w:rPr>
        <w:t>краш-тесты</w:t>
      </w:r>
      <w:proofErr w:type="spellEnd"/>
      <w:r w:rsidRPr="00FA106D">
        <w:rPr>
          <w:rFonts w:ascii="Times New Roman" w:hAnsi="Times New Roman" w:cs="Times New Roman"/>
          <w:sz w:val="28"/>
          <w:szCs w:val="28"/>
        </w:rPr>
        <w:t xml:space="preserve"> с манекенами животных. Результаты подобных исследований тщательно изучаются, составляются соответствующие выводы о степени защиты водителя, принимаются соответствующие конструктивные решения, направленные на улучшение элементов пассивной безопасности.</w:t>
      </w:r>
    </w:p>
    <w:p w:rsidR="00FA106D" w:rsidRPr="00FA106D" w:rsidRDefault="00FA106D" w:rsidP="00FA106D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06D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FA106D">
        <w:rPr>
          <w:rFonts w:ascii="Times New Roman" w:hAnsi="Times New Roman" w:cs="Times New Roman"/>
          <w:sz w:val="28"/>
          <w:szCs w:val="28"/>
        </w:rPr>
        <w:t>краш-тестов</w:t>
      </w:r>
      <w:proofErr w:type="spellEnd"/>
      <w:r w:rsidRPr="00FA106D">
        <w:rPr>
          <w:rFonts w:ascii="Times New Roman" w:hAnsi="Times New Roman" w:cs="Times New Roman"/>
          <w:sz w:val="28"/>
          <w:szCs w:val="28"/>
        </w:rPr>
        <w:t xml:space="preserve"> призвано отвечать на вопросы, насколько надёжен и безопасен данный автомобиль, соответствует ли он нормам и стандартам. Становится возможным дальнейшее развитие систем как пассивной, так и активной безопасности, </w:t>
      </w:r>
      <w:r w:rsidRPr="00FA106D">
        <w:rPr>
          <w:rFonts w:ascii="Times New Roman" w:hAnsi="Times New Roman" w:cs="Times New Roman"/>
          <w:sz w:val="28"/>
          <w:szCs w:val="28"/>
        </w:rPr>
        <w:lastRenderedPageBreak/>
        <w:t>усовершенствование их конструкторами, в направлении обеспечения большей безопасности для людей, как для участников дорожного движения.</w:t>
      </w:r>
    </w:p>
    <w:p w:rsidR="0026124B" w:rsidRPr="00FA106D" w:rsidRDefault="0026124B" w:rsidP="00FA10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75BD" w:rsidRPr="00FA106D" w:rsidRDefault="00CF1828" w:rsidP="00FA10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06D">
        <w:rPr>
          <w:rFonts w:ascii="Times New Roman" w:hAnsi="Times New Roman" w:cs="Times New Roman"/>
          <w:b/>
          <w:sz w:val="28"/>
          <w:szCs w:val="28"/>
        </w:rPr>
        <w:t xml:space="preserve">Таким образом, </w:t>
      </w:r>
      <w:r w:rsidR="00C05897" w:rsidRPr="00FA106D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="00C05897" w:rsidRPr="00FA106D">
        <w:rPr>
          <w:rFonts w:ascii="Times New Roman" w:hAnsi="Times New Roman" w:cs="Times New Roman"/>
          <w:sz w:val="28"/>
          <w:szCs w:val="28"/>
        </w:rPr>
        <w:t xml:space="preserve"> - </w:t>
      </w:r>
      <w:r w:rsidR="00FA106D" w:rsidRPr="00FA106D">
        <w:rPr>
          <w:rFonts w:ascii="Times New Roman" w:hAnsi="Times New Roman" w:cs="Times New Roman"/>
          <w:sz w:val="28"/>
          <w:szCs w:val="28"/>
        </w:rPr>
        <w:t xml:space="preserve">вопрос проблемы повреждения человека во время дорожно-транспортного происшествия (ДТП) и повышения уровня пассивной безопасности отечественных автомобилей, это же и является </w:t>
      </w:r>
      <w:r w:rsidR="00C4709F" w:rsidRPr="00FA106D">
        <w:rPr>
          <w:rFonts w:ascii="Times New Roman" w:hAnsi="Times New Roman" w:cs="Times New Roman"/>
          <w:sz w:val="28"/>
          <w:szCs w:val="28"/>
        </w:rPr>
        <w:t xml:space="preserve"> </w:t>
      </w:r>
      <w:r w:rsidR="00C05897" w:rsidRPr="00FA106D">
        <w:rPr>
          <w:rFonts w:ascii="Times New Roman" w:hAnsi="Times New Roman" w:cs="Times New Roman"/>
          <w:sz w:val="28"/>
          <w:szCs w:val="28"/>
        </w:rPr>
        <w:t xml:space="preserve">– </w:t>
      </w:r>
      <w:r w:rsidR="00C05897" w:rsidRPr="00FA106D">
        <w:rPr>
          <w:rFonts w:ascii="Times New Roman" w:hAnsi="Times New Roman" w:cs="Times New Roman"/>
          <w:b/>
          <w:sz w:val="28"/>
          <w:szCs w:val="28"/>
        </w:rPr>
        <w:t>достигнута</w:t>
      </w:r>
      <w:r w:rsidR="00C05897" w:rsidRPr="00FA106D">
        <w:rPr>
          <w:rFonts w:ascii="Times New Roman" w:hAnsi="Times New Roman" w:cs="Times New Roman"/>
          <w:sz w:val="28"/>
          <w:szCs w:val="28"/>
        </w:rPr>
        <w:t>.</w:t>
      </w:r>
    </w:p>
    <w:p w:rsidR="00CF1828" w:rsidRPr="00FA106D" w:rsidRDefault="00CF1828" w:rsidP="00FA10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06D">
        <w:rPr>
          <w:rFonts w:ascii="Times New Roman" w:hAnsi="Times New Roman" w:cs="Times New Roman"/>
          <w:sz w:val="28"/>
          <w:szCs w:val="28"/>
        </w:rPr>
        <w:t>Спасибо за внимание! Доклад окончен.</w:t>
      </w:r>
    </w:p>
    <w:sectPr w:rsidR="00CF1828" w:rsidRPr="00FA106D" w:rsidSect="00C4709F">
      <w:headerReference w:type="default" r:id="rId8"/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89E" w:rsidRDefault="0088289E" w:rsidP="00373451">
      <w:pPr>
        <w:spacing w:after="0" w:line="240" w:lineRule="auto"/>
      </w:pPr>
      <w:r>
        <w:separator/>
      </w:r>
    </w:p>
  </w:endnote>
  <w:endnote w:type="continuationSeparator" w:id="0">
    <w:p w:rsidR="0088289E" w:rsidRDefault="0088289E" w:rsidP="0037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89E" w:rsidRDefault="0088289E" w:rsidP="00373451">
      <w:pPr>
        <w:spacing w:after="0" w:line="240" w:lineRule="auto"/>
      </w:pPr>
      <w:r>
        <w:separator/>
      </w:r>
    </w:p>
  </w:footnote>
  <w:footnote w:type="continuationSeparator" w:id="0">
    <w:p w:rsidR="0088289E" w:rsidRDefault="0088289E" w:rsidP="0037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D" w:rsidRPr="00EA2EA4" w:rsidRDefault="007C456D" w:rsidP="007C456D">
    <w:pPr>
      <w:pStyle w:val="ab"/>
      <w:jc w:val="center"/>
      <w:rPr>
        <w:b/>
        <w:sz w:val="32"/>
        <w:szCs w:val="32"/>
      </w:rPr>
    </w:pPr>
    <w:r w:rsidRPr="00EA2EA4">
      <w:rPr>
        <w:b/>
        <w:sz w:val="32"/>
        <w:szCs w:val="32"/>
      </w:rPr>
      <w:t xml:space="preserve">Работа выполнена авторами </w:t>
    </w:r>
    <w:hyperlink r:id="rId1" w:history="1">
      <w:r w:rsidRPr="00EA2EA4">
        <w:rPr>
          <w:rStyle w:val="af"/>
          <w:b/>
          <w:sz w:val="32"/>
          <w:szCs w:val="32"/>
        </w:rPr>
        <w:t>https://ДЦО.РФ</w:t>
      </w:r>
    </w:hyperlink>
  </w:p>
  <w:p w:rsidR="007C456D" w:rsidRPr="00EA2EA4" w:rsidRDefault="007C456D" w:rsidP="007C456D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 w:rsidRPr="00EA2EA4"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7C456D" w:rsidRPr="00EA2EA4" w:rsidRDefault="007C456D" w:rsidP="007C456D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 w:rsidRPr="00EA2EA4"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7C456D" w:rsidRPr="00EA2EA4" w:rsidRDefault="007C456D" w:rsidP="007C456D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 w:rsidRPr="00EA2EA4"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 w:rsidRPr="00EA2EA4">
        <w:rPr>
          <w:rStyle w:val="af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</w:p>
  <w:p w:rsidR="007C456D" w:rsidRDefault="007C456D" w:rsidP="007C456D">
    <w:pPr>
      <w:pStyle w:val="ab"/>
    </w:pPr>
  </w:p>
  <w:p w:rsidR="00E47A08" w:rsidRPr="007C456D" w:rsidRDefault="00E47A08" w:rsidP="007C456D">
    <w:pPr>
      <w:pStyle w:val="ab"/>
      <w:rPr>
        <w:szCs w:val="2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123C"/>
    <w:multiLevelType w:val="hybridMultilevel"/>
    <w:tmpl w:val="8082A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73480B"/>
    <w:multiLevelType w:val="hybridMultilevel"/>
    <w:tmpl w:val="0DDAC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930523"/>
    <w:multiLevelType w:val="hybridMultilevel"/>
    <w:tmpl w:val="B7EA0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C54D71"/>
    <w:multiLevelType w:val="hybridMultilevel"/>
    <w:tmpl w:val="6C685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040B5F"/>
    <w:multiLevelType w:val="hybridMultilevel"/>
    <w:tmpl w:val="B4244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755C0A"/>
    <w:multiLevelType w:val="hybridMultilevel"/>
    <w:tmpl w:val="83AA7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7777F9"/>
    <w:multiLevelType w:val="multilevel"/>
    <w:tmpl w:val="B70E3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5743DF"/>
    <w:multiLevelType w:val="hybridMultilevel"/>
    <w:tmpl w:val="0A1C2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BC375B"/>
    <w:multiLevelType w:val="hybridMultilevel"/>
    <w:tmpl w:val="DEEA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F32EA"/>
    <w:multiLevelType w:val="hybridMultilevel"/>
    <w:tmpl w:val="F84E52DE"/>
    <w:lvl w:ilvl="0" w:tplc="A906F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23B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C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C8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64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F26A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E6E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67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286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1257C"/>
    <w:multiLevelType w:val="hybridMultilevel"/>
    <w:tmpl w:val="1B307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7351F03"/>
    <w:multiLevelType w:val="hybridMultilevel"/>
    <w:tmpl w:val="B8947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BB24D2"/>
    <w:multiLevelType w:val="hybridMultilevel"/>
    <w:tmpl w:val="99BC5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02463F"/>
    <w:multiLevelType w:val="hybridMultilevel"/>
    <w:tmpl w:val="35B85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8A72A2"/>
    <w:multiLevelType w:val="hybridMultilevel"/>
    <w:tmpl w:val="0652B488"/>
    <w:lvl w:ilvl="0" w:tplc="5E02D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A6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856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CAC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98E2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747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6E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A1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20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4E2FA8"/>
    <w:multiLevelType w:val="hybridMultilevel"/>
    <w:tmpl w:val="121E5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081B33"/>
    <w:multiLevelType w:val="hybridMultilevel"/>
    <w:tmpl w:val="5980E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71746A4"/>
    <w:multiLevelType w:val="hybridMultilevel"/>
    <w:tmpl w:val="A19C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6199D"/>
    <w:multiLevelType w:val="hybridMultilevel"/>
    <w:tmpl w:val="5BE6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6B31C7"/>
    <w:multiLevelType w:val="hybridMultilevel"/>
    <w:tmpl w:val="A78C3C98"/>
    <w:lvl w:ilvl="0" w:tplc="1C846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1E807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B0673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C8063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D3E60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FF42D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A007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D459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22EFA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864199"/>
    <w:multiLevelType w:val="hybridMultilevel"/>
    <w:tmpl w:val="B07AB5F6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1">
    <w:nsid w:val="6E017775"/>
    <w:multiLevelType w:val="hybridMultilevel"/>
    <w:tmpl w:val="3C02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80CE7"/>
    <w:multiLevelType w:val="hybridMultilevel"/>
    <w:tmpl w:val="64C69B9A"/>
    <w:lvl w:ilvl="0" w:tplc="1458D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AE7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7652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6AC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076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7E1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EF1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699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0DA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62822A5"/>
    <w:multiLevelType w:val="hybridMultilevel"/>
    <w:tmpl w:val="91E8F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D614F9A"/>
    <w:multiLevelType w:val="hybridMultilevel"/>
    <w:tmpl w:val="FB7A1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</w:num>
  <w:num w:numId="5">
    <w:abstractNumId w:val="1"/>
  </w:num>
  <w:num w:numId="6">
    <w:abstractNumId w:val="18"/>
  </w:num>
  <w:num w:numId="7">
    <w:abstractNumId w:val="7"/>
  </w:num>
  <w:num w:numId="8">
    <w:abstractNumId w:val="24"/>
  </w:num>
  <w:num w:numId="9">
    <w:abstractNumId w:val="11"/>
  </w:num>
  <w:num w:numId="10">
    <w:abstractNumId w:val="19"/>
  </w:num>
  <w:num w:numId="11">
    <w:abstractNumId w:val="10"/>
  </w:num>
  <w:num w:numId="12">
    <w:abstractNumId w:val="12"/>
  </w:num>
  <w:num w:numId="13">
    <w:abstractNumId w:val="15"/>
  </w:num>
  <w:num w:numId="14">
    <w:abstractNumId w:val="14"/>
  </w:num>
  <w:num w:numId="15">
    <w:abstractNumId w:val="2"/>
  </w:num>
  <w:num w:numId="16">
    <w:abstractNumId w:val="23"/>
  </w:num>
  <w:num w:numId="17">
    <w:abstractNumId w:val="9"/>
  </w:num>
  <w:num w:numId="18">
    <w:abstractNumId w:val="5"/>
  </w:num>
  <w:num w:numId="19">
    <w:abstractNumId w:val="22"/>
  </w:num>
  <w:num w:numId="20">
    <w:abstractNumId w:val="4"/>
  </w:num>
  <w:num w:numId="21">
    <w:abstractNumId w:val="21"/>
  </w:num>
  <w:num w:numId="22">
    <w:abstractNumId w:val="0"/>
  </w:num>
  <w:num w:numId="23">
    <w:abstractNumId w:val="13"/>
  </w:num>
  <w:num w:numId="24">
    <w:abstractNumId w:val="20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AC9"/>
    <w:rsid w:val="0002459E"/>
    <w:rsid w:val="00042188"/>
    <w:rsid w:val="00051025"/>
    <w:rsid w:val="00055A33"/>
    <w:rsid w:val="00057A06"/>
    <w:rsid w:val="00060110"/>
    <w:rsid w:val="00075673"/>
    <w:rsid w:val="000819D3"/>
    <w:rsid w:val="00083800"/>
    <w:rsid w:val="000966EA"/>
    <w:rsid w:val="000B447A"/>
    <w:rsid w:val="000B540E"/>
    <w:rsid w:val="000B56F3"/>
    <w:rsid w:val="000E6861"/>
    <w:rsid w:val="00114351"/>
    <w:rsid w:val="00170744"/>
    <w:rsid w:val="00190110"/>
    <w:rsid w:val="00193A16"/>
    <w:rsid w:val="00195C9A"/>
    <w:rsid w:val="0019684C"/>
    <w:rsid w:val="001A16D4"/>
    <w:rsid w:val="001D74C4"/>
    <w:rsid w:val="001E233D"/>
    <w:rsid w:val="001F16A7"/>
    <w:rsid w:val="00205FD7"/>
    <w:rsid w:val="00213369"/>
    <w:rsid w:val="00230277"/>
    <w:rsid w:val="00233759"/>
    <w:rsid w:val="00242036"/>
    <w:rsid w:val="0025067B"/>
    <w:rsid w:val="0026124B"/>
    <w:rsid w:val="00285895"/>
    <w:rsid w:val="00285C1C"/>
    <w:rsid w:val="002A1709"/>
    <w:rsid w:val="002D70BA"/>
    <w:rsid w:val="002E1865"/>
    <w:rsid w:val="002F2385"/>
    <w:rsid w:val="002F4929"/>
    <w:rsid w:val="00304795"/>
    <w:rsid w:val="00311B05"/>
    <w:rsid w:val="00313A7D"/>
    <w:rsid w:val="00325573"/>
    <w:rsid w:val="003320F9"/>
    <w:rsid w:val="00341F5F"/>
    <w:rsid w:val="0034768E"/>
    <w:rsid w:val="00350C58"/>
    <w:rsid w:val="003524D7"/>
    <w:rsid w:val="00354E13"/>
    <w:rsid w:val="00362885"/>
    <w:rsid w:val="00373451"/>
    <w:rsid w:val="0037418D"/>
    <w:rsid w:val="00397A1A"/>
    <w:rsid w:val="003A21CE"/>
    <w:rsid w:val="003E2CB9"/>
    <w:rsid w:val="003E79C8"/>
    <w:rsid w:val="003F0C1E"/>
    <w:rsid w:val="003F16AF"/>
    <w:rsid w:val="003F21C0"/>
    <w:rsid w:val="003F459E"/>
    <w:rsid w:val="003F7FF6"/>
    <w:rsid w:val="0040728D"/>
    <w:rsid w:val="0041132C"/>
    <w:rsid w:val="00415CB2"/>
    <w:rsid w:val="0044672E"/>
    <w:rsid w:val="00447CA0"/>
    <w:rsid w:val="004564D5"/>
    <w:rsid w:val="00471FC8"/>
    <w:rsid w:val="004865FE"/>
    <w:rsid w:val="00486DC1"/>
    <w:rsid w:val="0049396E"/>
    <w:rsid w:val="004B3905"/>
    <w:rsid w:val="004B3AA8"/>
    <w:rsid w:val="004B6B46"/>
    <w:rsid w:val="004F1030"/>
    <w:rsid w:val="004F491D"/>
    <w:rsid w:val="004F6EFE"/>
    <w:rsid w:val="005039A0"/>
    <w:rsid w:val="005039B9"/>
    <w:rsid w:val="00512CCB"/>
    <w:rsid w:val="00520BDA"/>
    <w:rsid w:val="00527BC8"/>
    <w:rsid w:val="00544ADB"/>
    <w:rsid w:val="0054727D"/>
    <w:rsid w:val="00555FE9"/>
    <w:rsid w:val="005853F1"/>
    <w:rsid w:val="00594D9B"/>
    <w:rsid w:val="005972AA"/>
    <w:rsid w:val="005C5A65"/>
    <w:rsid w:val="005C75BD"/>
    <w:rsid w:val="005C7D79"/>
    <w:rsid w:val="005D49D2"/>
    <w:rsid w:val="005E050B"/>
    <w:rsid w:val="006140DA"/>
    <w:rsid w:val="00617635"/>
    <w:rsid w:val="00626DE4"/>
    <w:rsid w:val="00634D36"/>
    <w:rsid w:val="006C0640"/>
    <w:rsid w:val="006D00CE"/>
    <w:rsid w:val="006E6420"/>
    <w:rsid w:val="006F4F23"/>
    <w:rsid w:val="006F7A67"/>
    <w:rsid w:val="00701059"/>
    <w:rsid w:val="00713F06"/>
    <w:rsid w:val="00727014"/>
    <w:rsid w:val="00736F45"/>
    <w:rsid w:val="00737011"/>
    <w:rsid w:val="00745990"/>
    <w:rsid w:val="007608AE"/>
    <w:rsid w:val="00763576"/>
    <w:rsid w:val="00771679"/>
    <w:rsid w:val="007718E0"/>
    <w:rsid w:val="00796FBB"/>
    <w:rsid w:val="007976F4"/>
    <w:rsid w:val="007B73E9"/>
    <w:rsid w:val="007C13D3"/>
    <w:rsid w:val="007C456D"/>
    <w:rsid w:val="007C6E01"/>
    <w:rsid w:val="007D09E4"/>
    <w:rsid w:val="007D3810"/>
    <w:rsid w:val="007F306D"/>
    <w:rsid w:val="00815C04"/>
    <w:rsid w:val="00826CE7"/>
    <w:rsid w:val="00835E5F"/>
    <w:rsid w:val="008369C1"/>
    <w:rsid w:val="00837C03"/>
    <w:rsid w:val="00840FC0"/>
    <w:rsid w:val="00864A0F"/>
    <w:rsid w:val="0088289E"/>
    <w:rsid w:val="008876DB"/>
    <w:rsid w:val="00894098"/>
    <w:rsid w:val="008C77E1"/>
    <w:rsid w:val="00947C4F"/>
    <w:rsid w:val="00953EB2"/>
    <w:rsid w:val="0097132A"/>
    <w:rsid w:val="009727C5"/>
    <w:rsid w:val="009832A6"/>
    <w:rsid w:val="00993CEE"/>
    <w:rsid w:val="00993EDF"/>
    <w:rsid w:val="009A2DCE"/>
    <w:rsid w:val="009B0E7F"/>
    <w:rsid w:val="009C0C28"/>
    <w:rsid w:val="009C457E"/>
    <w:rsid w:val="009D3237"/>
    <w:rsid w:val="009E5FCB"/>
    <w:rsid w:val="009E6A3C"/>
    <w:rsid w:val="009F33A0"/>
    <w:rsid w:val="00A077B7"/>
    <w:rsid w:val="00A07C2E"/>
    <w:rsid w:val="00A40B4D"/>
    <w:rsid w:val="00A567A1"/>
    <w:rsid w:val="00A62F8D"/>
    <w:rsid w:val="00A66003"/>
    <w:rsid w:val="00A8689E"/>
    <w:rsid w:val="00AC1E62"/>
    <w:rsid w:val="00AC49D6"/>
    <w:rsid w:val="00AD32A2"/>
    <w:rsid w:val="00AE04BD"/>
    <w:rsid w:val="00AE2A11"/>
    <w:rsid w:val="00AE410F"/>
    <w:rsid w:val="00B22DC3"/>
    <w:rsid w:val="00B50832"/>
    <w:rsid w:val="00B5196E"/>
    <w:rsid w:val="00B7504D"/>
    <w:rsid w:val="00B8276A"/>
    <w:rsid w:val="00BB3ABB"/>
    <w:rsid w:val="00BB5FF6"/>
    <w:rsid w:val="00BC0AC9"/>
    <w:rsid w:val="00BF5C13"/>
    <w:rsid w:val="00BF6401"/>
    <w:rsid w:val="00C00B51"/>
    <w:rsid w:val="00C02230"/>
    <w:rsid w:val="00C04BF2"/>
    <w:rsid w:val="00C05897"/>
    <w:rsid w:val="00C256D7"/>
    <w:rsid w:val="00C3306A"/>
    <w:rsid w:val="00C4709F"/>
    <w:rsid w:val="00C56EEE"/>
    <w:rsid w:val="00C876D1"/>
    <w:rsid w:val="00CA49FF"/>
    <w:rsid w:val="00CB32B1"/>
    <w:rsid w:val="00CC2338"/>
    <w:rsid w:val="00CC347F"/>
    <w:rsid w:val="00CE441F"/>
    <w:rsid w:val="00CF1828"/>
    <w:rsid w:val="00CF1A5C"/>
    <w:rsid w:val="00D21AB0"/>
    <w:rsid w:val="00D43081"/>
    <w:rsid w:val="00D52D9F"/>
    <w:rsid w:val="00D60EA7"/>
    <w:rsid w:val="00DA0465"/>
    <w:rsid w:val="00DB5B87"/>
    <w:rsid w:val="00DC16A4"/>
    <w:rsid w:val="00DD0604"/>
    <w:rsid w:val="00DD14A9"/>
    <w:rsid w:val="00DE6B93"/>
    <w:rsid w:val="00E11CBF"/>
    <w:rsid w:val="00E163BC"/>
    <w:rsid w:val="00E25873"/>
    <w:rsid w:val="00E33E42"/>
    <w:rsid w:val="00E3570B"/>
    <w:rsid w:val="00E4276A"/>
    <w:rsid w:val="00E47A08"/>
    <w:rsid w:val="00E5046A"/>
    <w:rsid w:val="00E60B18"/>
    <w:rsid w:val="00E64859"/>
    <w:rsid w:val="00E75D7A"/>
    <w:rsid w:val="00E93956"/>
    <w:rsid w:val="00EA4A3D"/>
    <w:rsid w:val="00EC2784"/>
    <w:rsid w:val="00EF64F0"/>
    <w:rsid w:val="00F20528"/>
    <w:rsid w:val="00F30102"/>
    <w:rsid w:val="00F32C84"/>
    <w:rsid w:val="00F338AA"/>
    <w:rsid w:val="00F3546E"/>
    <w:rsid w:val="00F54163"/>
    <w:rsid w:val="00F6204A"/>
    <w:rsid w:val="00F66781"/>
    <w:rsid w:val="00F75DEF"/>
    <w:rsid w:val="00F81A8F"/>
    <w:rsid w:val="00F8419C"/>
    <w:rsid w:val="00F9573E"/>
    <w:rsid w:val="00FA106D"/>
    <w:rsid w:val="00FC4A36"/>
    <w:rsid w:val="00FD79CC"/>
    <w:rsid w:val="00FE1A8B"/>
    <w:rsid w:val="00FF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67"/>
  </w:style>
  <w:style w:type="paragraph" w:styleId="1">
    <w:name w:val="heading 1"/>
    <w:basedOn w:val="a"/>
    <w:next w:val="a"/>
    <w:link w:val="10"/>
    <w:qFormat/>
    <w:rsid w:val="006F7A67"/>
    <w:pPr>
      <w:keepNext/>
      <w:widowControl w:val="0"/>
      <w:shd w:val="clear" w:color="auto" w:fill="FFFFFF"/>
      <w:autoSpaceDE w:val="0"/>
      <w:autoSpaceDN w:val="0"/>
      <w:adjustRightInd w:val="0"/>
      <w:spacing w:after="0" w:line="418" w:lineRule="exact"/>
      <w:ind w:left="667"/>
      <w:outlineLvl w:val="0"/>
    </w:pPr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45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5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A67"/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6F7A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E01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a0"/>
    <w:rsid w:val="00E25873"/>
  </w:style>
  <w:style w:type="character" w:styleId="a7">
    <w:name w:val="Strong"/>
    <w:basedOn w:val="a0"/>
    <w:uiPriority w:val="22"/>
    <w:qFormat/>
    <w:rsid w:val="00F30102"/>
    <w:rPr>
      <w:b/>
      <w:bCs/>
    </w:rPr>
  </w:style>
  <w:style w:type="character" w:customStyle="1" w:styleId="apple-converted-space">
    <w:name w:val="apple-converted-space"/>
    <w:basedOn w:val="a0"/>
    <w:rsid w:val="00F30102"/>
  </w:style>
  <w:style w:type="paragraph" w:customStyle="1" w:styleId="work">
    <w:name w:val="work"/>
    <w:basedOn w:val="a"/>
    <w:rsid w:val="00E163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6011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60110"/>
  </w:style>
  <w:style w:type="paragraph" w:customStyle="1" w:styleId="Kira-text">
    <w:name w:val="Kira-text"/>
    <w:basedOn w:val="a"/>
    <w:rsid w:val="00060110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6124B"/>
    <w:pPr>
      <w:spacing w:after="0" w:line="240" w:lineRule="auto"/>
    </w:pPr>
    <w:rPr>
      <w:rFonts w:eastAsiaTheme="minorEastAsia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FA106D"/>
    <w:pPr>
      <w:spacing w:after="100"/>
      <w:ind w:left="220"/>
    </w:pPr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373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73451"/>
  </w:style>
  <w:style w:type="paragraph" w:styleId="ad">
    <w:name w:val="footer"/>
    <w:basedOn w:val="a"/>
    <w:link w:val="ae"/>
    <w:uiPriority w:val="99"/>
    <w:semiHidden/>
    <w:unhideWhenUsed/>
    <w:rsid w:val="00373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73451"/>
  </w:style>
  <w:style w:type="character" w:customStyle="1" w:styleId="30">
    <w:name w:val="Заголовок 3 Знак"/>
    <w:basedOn w:val="a0"/>
    <w:link w:val="3"/>
    <w:uiPriority w:val="9"/>
    <w:semiHidden/>
    <w:rsid w:val="007C45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C45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Hyperlink"/>
    <w:basedOn w:val="a0"/>
    <w:uiPriority w:val="99"/>
    <w:unhideWhenUsed/>
    <w:rsid w:val="007C45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0759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</w:divsChild>
    </w:div>
    <w:div w:id="1143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4336E-AB86-4DE2-B0F0-EB091E67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саша</cp:lastModifiedBy>
  <cp:revision>10</cp:revision>
  <dcterms:created xsi:type="dcterms:W3CDTF">2017-06-08T12:15:00Z</dcterms:created>
  <dcterms:modified xsi:type="dcterms:W3CDTF">2019-04-15T12:38:00Z</dcterms:modified>
</cp:coreProperties>
</file>